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FD069" w14:textId="3017B2DD" w:rsidR="0012184A" w:rsidRPr="00FD4298" w:rsidRDefault="00260388" w:rsidP="0012184A">
      <w:pPr>
        <w:rPr>
          <w:rFonts w:cs="Arial"/>
          <w:b/>
          <w:sz w:val="28"/>
          <w:szCs w:val="28"/>
        </w:rPr>
      </w:pPr>
      <w:r w:rsidRPr="00FD4298">
        <w:rPr>
          <w:b/>
          <w:sz w:val="28"/>
          <w:szCs w:val="28"/>
        </w:rPr>
        <w:br/>
      </w:r>
      <w:r w:rsidR="004F7C7D" w:rsidRPr="00FD4298">
        <w:rPr>
          <w:rFonts w:cs="Arial"/>
          <w:b/>
          <w:noProof/>
          <w:sz w:val="28"/>
          <w:szCs w:val="28"/>
          <w:lang w:val="en-US" w:eastAsia="nl-NL"/>
        </w:rPr>
        <w:drawing>
          <wp:anchor distT="0" distB="0" distL="114300" distR="114300" simplePos="0" relativeHeight="251659264" behindDoc="0" locked="0" layoutInCell="1" allowOverlap="1" wp14:anchorId="1539E48D" wp14:editId="258FBB90">
            <wp:simplePos x="0" y="0"/>
            <wp:positionH relativeFrom="page">
              <wp:posOffset>0</wp:posOffset>
            </wp:positionH>
            <wp:positionV relativeFrom="page">
              <wp:posOffset>0</wp:posOffset>
            </wp:positionV>
            <wp:extent cx="7574400" cy="147600"/>
            <wp:effectExtent l="0" t="0" r="0" b="5080"/>
            <wp:wrapNone/>
            <wp:docPr id="1" name="Picture 1"/>
            <wp:cNvGraphicFramePr/>
            <a:graphic xmlns:a="http://schemas.openxmlformats.org/drawingml/2006/main">
              <a:graphicData uri="http://schemas.openxmlformats.org/drawingml/2006/picture">
                <pic:pic xmlns:pic="http://schemas.openxmlformats.org/drawingml/2006/picture">
                  <pic:nvPicPr>
                    <pic:cNvPr id="0" name="Brief_topbar.png"/>
                    <pic:cNvPicPr/>
                  </pic:nvPicPr>
                  <pic:blipFill>
                    <a:blip r:embed="rId11">
                      <a:extLst>
                        <a:ext uri="{28A0092B-C50C-407E-A947-70E740481C1C}">
                          <a14:useLocalDpi xmlns:a14="http://schemas.microsoft.com/office/drawing/2010/main" val="0"/>
                        </a:ext>
                      </a:extLst>
                    </a:blip>
                    <a:stretch>
                      <a:fillRect/>
                    </a:stretch>
                  </pic:blipFill>
                  <pic:spPr>
                    <a:xfrm>
                      <a:off x="0" y="0"/>
                      <a:ext cx="7574400" cy="147600"/>
                    </a:xfrm>
                    <a:prstGeom prst="rect">
                      <a:avLst/>
                    </a:prstGeom>
                  </pic:spPr>
                </pic:pic>
              </a:graphicData>
            </a:graphic>
          </wp:anchor>
        </w:drawing>
      </w:r>
      <w:r w:rsidR="004F7C7D" w:rsidRPr="00FD4298">
        <w:rPr>
          <w:rFonts w:cs="Arial"/>
          <w:b/>
          <w:sz w:val="28"/>
          <w:szCs w:val="28"/>
        </w:rPr>
        <w:t>Persbericht</w:t>
      </w:r>
      <w:r w:rsidRPr="00FD4298">
        <w:rPr>
          <w:rFonts w:cs="Arial"/>
          <w:b/>
          <w:sz w:val="28"/>
          <w:szCs w:val="28"/>
        </w:rPr>
        <w:tab/>
      </w:r>
    </w:p>
    <w:p w14:paraId="199B41C9" w14:textId="5CF8BB16" w:rsidR="0012184A" w:rsidRPr="00FD4298" w:rsidRDefault="004F7C7D" w:rsidP="0012184A">
      <w:pPr>
        <w:rPr>
          <w:rFonts w:cs="Arial"/>
        </w:rPr>
      </w:pPr>
      <w:r w:rsidRPr="00FD4298">
        <w:rPr>
          <w:rFonts w:cs="Arial"/>
        </w:rPr>
        <w:fldChar w:fldCharType="begin"/>
      </w:r>
      <w:r w:rsidRPr="00FD4298">
        <w:rPr>
          <w:rFonts w:cs="Arial"/>
        </w:rPr>
        <w:instrText xml:space="preserve"> DATE \@ "dddd d MMMM yyyy" \* MERGEFORMAT </w:instrText>
      </w:r>
      <w:r w:rsidRPr="00FD4298">
        <w:rPr>
          <w:rFonts w:cs="Arial"/>
        </w:rPr>
        <w:fldChar w:fldCharType="separate"/>
      </w:r>
      <w:r w:rsidR="00797B22" w:rsidRPr="00FD4298">
        <w:rPr>
          <w:rFonts w:cs="Arial"/>
          <w:noProof/>
        </w:rPr>
        <w:t>zondag 31 juli 2016</w:t>
      </w:r>
      <w:r w:rsidRPr="00FD4298">
        <w:rPr>
          <w:rFonts w:cs="Arial"/>
        </w:rPr>
        <w:fldChar w:fldCharType="end"/>
      </w:r>
      <w:r w:rsidR="00260388" w:rsidRPr="00FD4298">
        <w:rPr>
          <w:rFonts w:cs="Arial"/>
        </w:rPr>
        <w:tab/>
      </w:r>
      <w:r w:rsidR="00260388" w:rsidRPr="00FD4298">
        <w:rPr>
          <w:rFonts w:cs="Arial"/>
        </w:rPr>
        <w:tab/>
      </w:r>
      <w:r w:rsidR="00260388" w:rsidRPr="00FD4298">
        <w:rPr>
          <w:rFonts w:cs="Arial"/>
        </w:rPr>
        <w:tab/>
      </w:r>
      <w:r w:rsidR="00260388" w:rsidRPr="00FD4298">
        <w:rPr>
          <w:rFonts w:cs="Arial"/>
        </w:rPr>
        <w:tab/>
      </w:r>
      <w:r w:rsidR="00260388" w:rsidRPr="00FD4298">
        <w:rPr>
          <w:rFonts w:cs="Arial"/>
        </w:rPr>
        <w:tab/>
      </w:r>
    </w:p>
    <w:p w14:paraId="0EBFE12C" w14:textId="60EC7BEF" w:rsidR="0012184A" w:rsidRPr="00FD4298" w:rsidRDefault="00260388" w:rsidP="00260388">
      <w:pPr>
        <w:pStyle w:val="Persberichttitel"/>
        <w:rPr>
          <w:rFonts w:cs="Arial"/>
        </w:rPr>
      </w:pPr>
      <w:r w:rsidRPr="00FD4298">
        <w:rPr>
          <w:rFonts w:cs="Arial"/>
        </w:rPr>
        <w:br/>
      </w:r>
      <w:r w:rsidR="00D87592" w:rsidRPr="00FD4298">
        <w:rPr>
          <w:rFonts w:cs="Arial"/>
        </w:rPr>
        <w:br/>
      </w:r>
      <w:r w:rsidRPr="00FD4298">
        <w:rPr>
          <w:rFonts w:eastAsia="Times New Roman" w:cs="Arial"/>
          <w:bCs/>
          <w:kern w:val="36"/>
          <w:szCs w:val="24"/>
        </w:rPr>
        <w:t>Maandag 1 augustus 2016 nieuwe acties bij easyJet</w:t>
      </w:r>
    </w:p>
    <w:p w14:paraId="4E1DE04D" w14:textId="1B375176" w:rsidR="00260388" w:rsidRPr="00FD4298" w:rsidRDefault="00260388" w:rsidP="00260388">
      <w:pPr>
        <w:spacing w:before="100" w:beforeAutospacing="1" w:after="100" w:afterAutospacing="1"/>
        <w:rPr>
          <w:rFonts w:cs="Arial"/>
        </w:rPr>
      </w:pPr>
      <w:r w:rsidRPr="00FD4298">
        <w:rPr>
          <w:rFonts w:cs="Arial"/>
          <w:b/>
          <w:bCs/>
        </w:rPr>
        <w:t>De Vereniging Nederlandse Verkeersvliegers (VNV) kondigt nieuwe werkonderbrekingen bij easyJet aan. Op maandag 1 augustus 2016 leggen de easyJet-piloten werkzaam op de basis Schiphol voor de tweede keer het werk neer. De inzet van de staking blijft het doorbetalen bij ziekte, meer rust tussen vluchten en een beter pensioen.</w:t>
      </w:r>
    </w:p>
    <w:p w14:paraId="6B32CCBA" w14:textId="147F6334" w:rsidR="00260388" w:rsidRPr="00FD4298" w:rsidRDefault="00260388" w:rsidP="00260388">
      <w:pPr>
        <w:spacing w:before="100" w:beforeAutospacing="1" w:after="100" w:afterAutospacing="1"/>
        <w:rPr>
          <w:rFonts w:cs="Arial"/>
        </w:rPr>
      </w:pPr>
      <w:r w:rsidRPr="00FD4298">
        <w:rPr>
          <w:rFonts w:cs="Arial"/>
          <w:b/>
          <w:bCs/>
        </w:rPr>
        <w:t>Tweede stakingsronde</w:t>
      </w:r>
      <w:r w:rsidRPr="00FD4298">
        <w:rPr>
          <w:rFonts w:cs="Arial"/>
        </w:rPr>
        <w:br/>
        <w:t>Op 14 juni 2016 werd voor de eerste keer door de op Schiphol gestationeerde easyJet-piloten massaal gehoor gegeven aan de oproep om het werk neer te leggen. De VNV heeft sindsdien nogmaals, mede na een oproep van de kortgedingrechter, een uiterste inspanning geleverd om er aan de onderhandelingstafel uit te komen. Het easyJet-management lijkt echter een cao met voldoende rust, doorbetaling bij ziekte en een eerlijk pensioen niet te willen. Al eerder heeft de VNV nieuwe a</w:t>
      </w:r>
      <w:r w:rsidR="00FD4298">
        <w:rPr>
          <w:rFonts w:cs="Arial"/>
        </w:rPr>
        <w:t xml:space="preserve">cties bij easyJet aangekondigd. </w:t>
      </w:r>
      <w:r w:rsidRPr="00FD4298">
        <w:rPr>
          <w:rFonts w:cs="Arial"/>
        </w:rPr>
        <w:t xml:space="preserve">Op </w:t>
      </w:r>
      <w:r w:rsidRPr="00FD4298">
        <w:rPr>
          <w:rFonts w:cs="Arial"/>
          <w:b/>
        </w:rPr>
        <w:t xml:space="preserve">maandag 1 augustus van 06.00 uur tot 10.00 uur </w:t>
      </w:r>
      <w:r w:rsidRPr="00FD4298">
        <w:rPr>
          <w:rFonts w:cs="Arial"/>
        </w:rPr>
        <w:t>zullen de Nederlandse easyJet-piloten dan ook voor de tweede keer het werk neerleggen.</w:t>
      </w:r>
    </w:p>
    <w:p w14:paraId="16E4E4D9" w14:textId="7E619066" w:rsidR="00260388" w:rsidRPr="00FD4298" w:rsidRDefault="00260388" w:rsidP="00260388">
      <w:pPr>
        <w:spacing w:before="100" w:beforeAutospacing="1" w:after="100" w:afterAutospacing="1"/>
        <w:rPr>
          <w:rFonts w:cs="Arial"/>
        </w:rPr>
      </w:pPr>
      <w:r w:rsidRPr="00FD4298">
        <w:rPr>
          <w:rFonts w:cs="Arial"/>
          <w:b/>
          <w:bCs/>
        </w:rPr>
        <w:t>Overlast voor reizigers</w:t>
      </w:r>
      <w:r w:rsidRPr="00FD4298">
        <w:rPr>
          <w:rFonts w:cs="Arial"/>
        </w:rPr>
        <w:br/>
        <w:t xml:space="preserve">Het easyJet-management heeft aangekondigd ook bij toekomstige acties stakingsbrekers vanuit het buitenland in te vliegen. EasyJet gooit met het inzetten van stakingsbrekers olie op het vuur. Dit is dan ook de reden dat wij de actie - conform de uitspraak van de kortgedingrechter - zes uur van tevoren aanmelden bij easyJet. De VNV betreurt eventuele overlast voor reizigers, maar houdt het easyJet-management daarvoor verantwoordelijk. </w:t>
      </w:r>
    </w:p>
    <w:p w14:paraId="662C1440" w14:textId="77777777" w:rsidR="00260388" w:rsidRPr="00FD4298" w:rsidRDefault="00260388" w:rsidP="00260388">
      <w:pPr>
        <w:spacing w:before="100" w:beforeAutospacing="1" w:after="100" w:afterAutospacing="1"/>
        <w:contextualSpacing/>
        <w:rPr>
          <w:rFonts w:cs="Arial"/>
          <w:b/>
        </w:rPr>
      </w:pPr>
      <w:r w:rsidRPr="00FD4298">
        <w:rPr>
          <w:rFonts w:cs="Arial"/>
          <w:b/>
        </w:rPr>
        <w:t>Acties</w:t>
      </w:r>
    </w:p>
    <w:p w14:paraId="2B943A66" w14:textId="2F2ECB05" w:rsidR="0012184A" w:rsidRPr="00FD4298" w:rsidRDefault="00260388" w:rsidP="00797B22">
      <w:pPr>
        <w:spacing w:before="100" w:beforeAutospacing="1" w:after="100" w:afterAutospacing="1"/>
        <w:contextualSpacing/>
        <w:rPr>
          <w:rFonts w:cs="Arial"/>
          <w:b/>
        </w:rPr>
      </w:pPr>
      <w:r w:rsidRPr="00FD4298">
        <w:rPr>
          <w:rFonts w:cs="Arial"/>
        </w:rPr>
        <w:t>De staking op maandag 1 augustus 2016 staat niet op zichzelf, maar is een actie uit een reeks van werkonderbrekingen die verspreid voor de komende maanden zijn ingepland. “We zijn vastberaden om een eerlijke cao voor de easyJet-piloten af te sluiten, ook al zou dat betekenen dat het conflict en de daardoor veroorzaakte operationele verstoringen zich nog maanden voortslepen”, besluit VNV-voorzitter Steven Verhagen.</w:t>
      </w:r>
    </w:p>
    <w:p w14:paraId="7699624F" w14:textId="77777777" w:rsidR="00260388" w:rsidRPr="00FD4298" w:rsidRDefault="00260388" w:rsidP="0012184A">
      <w:pPr>
        <w:rPr>
          <w:rFonts w:cs="Arial"/>
        </w:rPr>
      </w:pPr>
    </w:p>
    <w:p w14:paraId="1141A64A" w14:textId="48C9229A" w:rsidR="0082305F" w:rsidRPr="0082305F" w:rsidRDefault="0082305F" w:rsidP="0012184A">
      <w:pPr>
        <w:rPr>
          <w:rFonts w:cs="Arial"/>
          <w:i/>
          <w:sz w:val="18"/>
          <w:szCs w:val="18"/>
        </w:rPr>
      </w:pPr>
      <w:r>
        <w:rPr>
          <w:rFonts w:cs="Arial"/>
          <w:i/>
          <w:sz w:val="18"/>
          <w:szCs w:val="18"/>
        </w:rPr>
        <w:t>#end</w:t>
      </w:r>
      <w:bookmarkStart w:id="0" w:name="_GoBack"/>
      <w:bookmarkEnd w:id="0"/>
      <w:r w:rsidRPr="0082305F">
        <w:rPr>
          <w:rFonts w:cs="Arial"/>
          <w:i/>
          <w:sz w:val="18"/>
          <w:szCs w:val="18"/>
        </w:rPr>
        <w:br/>
      </w:r>
      <w:r w:rsidRPr="0082305F">
        <w:rPr>
          <w:rFonts w:cs="Arial"/>
          <w:i/>
          <w:sz w:val="18"/>
          <w:szCs w:val="18"/>
        </w:rPr>
        <w:br/>
      </w:r>
    </w:p>
    <w:p w14:paraId="10A0ED25" w14:textId="6B5B789B" w:rsidR="0012184A" w:rsidRPr="00FD4298" w:rsidRDefault="004F7C7D" w:rsidP="0012184A">
      <w:pPr>
        <w:rPr>
          <w:rFonts w:cs="Arial"/>
          <w:b/>
          <w:i/>
          <w:sz w:val="16"/>
          <w:szCs w:val="16"/>
        </w:rPr>
      </w:pPr>
      <w:r w:rsidRPr="00FD4298">
        <w:rPr>
          <w:rFonts w:cs="Arial"/>
          <w:b/>
          <w:i/>
          <w:sz w:val="16"/>
          <w:szCs w:val="16"/>
        </w:rPr>
        <w:t>Voor meer informatie over dit onderwerp of een interview met betrokkenen kunt u bellen met</w:t>
      </w:r>
      <w:r w:rsidR="00FB3714" w:rsidRPr="00FD4298">
        <w:rPr>
          <w:rFonts w:cs="Arial"/>
          <w:b/>
          <w:i/>
          <w:sz w:val="16"/>
          <w:szCs w:val="16"/>
        </w:rPr>
        <w:t>:</w:t>
      </w:r>
      <w:r w:rsidRPr="00FD4298">
        <w:rPr>
          <w:rFonts w:cs="Arial"/>
          <w:b/>
          <w:i/>
          <w:sz w:val="16"/>
          <w:szCs w:val="16"/>
        </w:rPr>
        <w:t xml:space="preserve"> 020 449 8510</w:t>
      </w:r>
      <w:r w:rsidR="00FB3714" w:rsidRPr="00FD4298">
        <w:rPr>
          <w:rFonts w:cs="Arial"/>
          <w:b/>
          <w:i/>
          <w:sz w:val="16"/>
          <w:szCs w:val="16"/>
        </w:rPr>
        <w:t>.</w:t>
      </w:r>
    </w:p>
    <w:p w14:paraId="08B66123" w14:textId="77777777" w:rsidR="0012184A" w:rsidRDefault="0012184A" w:rsidP="0012184A">
      <w:pPr>
        <w:rPr>
          <w:rFonts w:cs="Arial"/>
        </w:rPr>
      </w:pPr>
    </w:p>
    <w:p w14:paraId="760D7151" w14:textId="77777777" w:rsidR="00FD4298" w:rsidRPr="00FD4298" w:rsidRDefault="00FD4298" w:rsidP="0012184A">
      <w:pPr>
        <w:rPr>
          <w:rFonts w:cs="Arial"/>
        </w:rPr>
      </w:pPr>
    </w:p>
    <w:p w14:paraId="57B93422" w14:textId="77777777" w:rsidR="0012184A" w:rsidRPr="00FD4298" w:rsidRDefault="004F7C7D" w:rsidP="0012184A">
      <w:pPr>
        <w:rPr>
          <w:rFonts w:cs="Arial"/>
          <w:b/>
          <w:sz w:val="14"/>
          <w:szCs w:val="14"/>
        </w:rPr>
      </w:pPr>
      <w:r w:rsidRPr="00FD4298">
        <w:rPr>
          <w:rFonts w:cs="Arial"/>
          <w:b/>
          <w:sz w:val="14"/>
          <w:szCs w:val="14"/>
        </w:rPr>
        <w:t>Afzender</w:t>
      </w:r>
    </w:p>
    <w:p w14:paraId="7711F3EF" w14:textId="77777777" w:rsidR="0012184A" w:rsidRPr="00FD4298" w:rsidRDefault="004F7C7D" w:rsidP="0012184A">
      <w:pPr>
        <w:rPr>
          <w:rFonts w:cs="Arial"/>
          <w:sz w:val="14"/>
          <w:szCs w:val="14"/>
        </w:rPr>
      </w:pPr>
      <w:r w:rsidRPr="00FD4298">
        <w:rPr>
          <w:rFonts w:cs="Arial"/>
          <w:sz w:val="14"/>
          <w:szCs w:val="14"/>
        </w:rPr>
        <w:t>Vereniging Nederlandse Verkeersvliegers (VNV)</w:t>
      </w:r>
    </w:p>
    <w:p w14:paraId="06C81422" w14:textId="77777777" w:rsidR="0012184A" w:rsidRPr="00FD4298" w:rsidRDefault="004F7C7D" w:rsidP="0012184A">
      <w:pPr>
        <w:rPr>
          <w:rFonts w:cs="Arial"/>
          <w:sz w:val="14"/>
          <w:szCs w:val="14"/>
        </w:rPr>
      </w:pPr>
      <w:r w:rsidRPr="00FD4298">
        <w:rPr>
          <w:rFonts w:cs="Arial"/>
          <w:sz w:val="14"/>
          <w:szCs w:val="14"/>
        </w:rPr>
        <w:t>Dellaertlaan 61, 1171 KZ Badhoevedorp</w:t>
      </w:r>
    </w:p>
    <w:p w14:paraId="44B91D04" w14:textId="77777777" w:rsidR="0012184A" w:rsidRPr="00FD4298" w:rsidRDefault="004F7C7D" w:rsidP="0012184A">
      <w:pPr>
        <w:rPr>
          <w:rFonts w:cs="Arial"/>
          <w:sz w:val="14"/>
          <w:szCs w:val="14"/>
        </w:rPr>
      </w:pPr>
      <w:r w:rsidRPr="00FD4298">
        <w:rPr>
          <w:rFonts w:cs="Arial"/>
          <w:sz w:val="14"/>
          <w:szCs w:val="14"/>
        </w:rPr>
        <w:t>Postbus 192, 1170 AD Badhoevedorp</w:t>
      </w:r>
    </w:p>
    <w:p w14:paraId="0C9AF2EE" w14:textId="77777777" w:rsidR="0012184A" w:rsidRPr="00FD4298" w:rsidRDefault="004F7C7D" w:rsidP="0012184A">
      <w:pPr>
        <w:rPr>
          <w:rFonts w:cs="Arial"/>
          <w:sz w:val="14"/>
          <w:szCs w:val="14"/>
        </w:rPr>
      </w:pPr>
      <w:r w:rsidRPr="00FD4298">
        <w:rPr>
          <w:rFonts w:cs="Arial"/>
          <w:sz w:val="14"/>
          <w:szCs w:val="14"/>
        </w:rPr>
        <w:t>Tel. +31 (0)20 449 8510</w:t>
      </w:r>
    </w:p>
    <w:p w14:paraId="2F664B16" w14:textId="77777777" w:rsidR="0012184A" w:rsidRPr="00FD4298" w:rsidRDefault="0082305F" w:rsidP="0012184A">
      <w:pPr>
        <w:rPr>
          <w:rFonts w:cs="Arial"/>
          <w:sz w:val="14"/>
          <w:szCs w:val="14"/>
        </w:rPr>
      </w:pPr>
      <w:hyperlink r:id="rId12" w:history="1">
        <w:r w:rsidR="004F7C7D" w:rsidRPr="00FD4298">
          <w:rPr>
            <w:rFonts w:cs="Arial"/>
            <w:sz w:val="14"/>
            <w:szCs w:val="14"/>
          </w:rPr>
          <w:t>@VNVPresident</w:t>
        </w:r>
      </w:hyperlink>
      <w:r w:rsidR="004F7C7D" w:rsidRPr="00FD4298">
        <w:rPr>
          <w:rFonts w:cs="Arial"/>
          <w:sz w:val="14"/>
          <w:szCs w:val="14"/>
        </w:rPr>
        <w:t xml:space="preserve"> – </w:t>
      </w:r>
      <w:hyperlink r:id="rId13" w:history="1">
        <w:r w:rsidR="004F7C7D" w:rsidRPr="00FD4298">
          <w:rPr>
            <w:rFonts w:cs="Arial"/>
            <w:sz w:val="14"/>
            <w:szCs w:val="14"/>
          </w:rPr>
          <w:t>www.vnv.nl</w:t>
        </w:r>
      </w:hyperlink>
      <w:r w:rsidR="004F7C7D" w:rsidRPr="00FD4298">
        <w:rPr>
          <w:rFonts w:cs="Arial"/>
          <w:sz w:val="14"/>
          <w:szCs w:val="14"/>
        </w:rPr>
        <w:t xml:space="preserve"> – </w:t>
      </w:r>
      <w:hyperlink r:id="rId14" w:history="1">
        <w:r w:rsidR="004F7C7D" w:rsidRPr="00FD4298">
          <w:rPr>
            <w:rFonts w:cs="Arial"/>
            <w:sz w:val="14"/>
            <w:szCs w:val="14"/>
          </w:rPr>
          <w:t>frontoffice@vnv.nl</w:t>
        </w:r>
      </w:hyperlink>
    </w:p>
    <w:p w14:paraId="025B4E6F" w14:textId="77777777" w:rsidR="0012184A" w:rsidRPr="00FD4298" w:rsidRDefault="0012184A" w:rsidP="0012184A">
      <w:pPr>
        <w:rPr>
          <w:rFonts w:cs="Arial"/>
          <w:sz w:val="14"/>
          <w:szCs w:val="14"/>
        </w:rPr>
      </w:pPr>
    </w:p>
    <w:p w14:paraId="03DC97B9" w14:textId="77777777" w:rsidR="0012184A" w:rsidRPr="00FD4298" w:rsidRDefault="004F7C7D" w:rsidP="0012184A">
      <w:pPr>
        <w:rPr>
          <w:rFonts w:cs="Arial"/>
          <w:i/>
          <w:sz w:val="14"/>
          <w:szCs w:val="14"/>
        </w:rPr>
      </w:pPr>
      <w:r w:rsidRPr="00FD4298">
        <w:rPr>
          <w:rFonts w:cs="Arial"/>
          <w:i/>
          <w:sz w:val="14"/>
          <w:szCs w:val="14"/>
        </w:rPr>
        <w:t>De Vereniging Nederlandse Verkeersvliegers vertegenwoordigt met ruim 4.000 leden meer dan 90% van de verkeersvliegers in Nederland. Zij is als beroepsvereniging sinds 1929 actief om de veiligheid in de burgerluchtvaart te bevorderen en de professionaliteit van de verkeersvliegers te verhogen.</w:t>
      </w:r>
    </w:p>
    <w:sectPr w:rsidR="0012184A" w:rsidRPr="00FD4298" w:rsidSect="0082305F">
      <w:headerReference w:type="default" r:id="rId15"/>
      <w:pgSz w:w="11906" w:h="16838"/>
      <w:pgMar w:top="2835" w:right="1701" w:bottom="567" w:left="1701"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4E57B" w14:textId="77777777" w:rsidR="00260388" w:rsidRDefault="00260388" w:rsidP="00260388">
      <w:r>
        <w:separator/>
      </w:r>
    </w:p>
  </w:endnote>
  <w:endnote w:type="continuationSeparator" w:id="0">
    <w:p w14:paraId="118F1D2B" w14:textId="77777777" w:rsidR="00260388" w:rsidRDefault="00260388" w:rsidP="0026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DINOffc">
    <w:altName w:val="DIN Offc"/>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62816" w14:textId="77777777" w:rsidR="00260388" w:rsidRDefault="00260388" w:rsidP="00260388">
      <w:r>
        <w:separator/>
      </w:r>
    </w:p>
  </w:footnote>
  <w:footnote w:type="continuationSeparator" w:id="0">
    <w:p w14:paraId="088C2593" w14:textId="77777777" w:rsidR="00260388" w:rsidRDefault="00260388" w:rsidP="0026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5FB16" w14:textId="091D7519" w:rsidR="00260388" w:rsidRDefault="00260388">
    <w:pPr>
      <w:pStyle w:val="Koptekst"/>
    </w:pPr>
  </w:p>
  <w:p w14:paraId="71BEEDD1" w14:textId="77777777" w:rsidR="00260388" w:rsidRDefault="00260388">
    <w:pPr>
      <w:pStyle w:val="Koptekst"/>
    </w:pPr>
  </w:p>
  <w:p w14:paraId="44B664E9" w14:textId="77777777" w:rsidR="00260388" w:rsidRDefault="00260388">
    <w:pPr>
      <w:pStyle w:val="Koptekst"/>
    </w:pPr>
  </w:p>
  <w:p w14:paraId="244A0D65" w14:textId="58D0E536" w:rsidR="00260388" w:rsidRDefault="00260388">
    <w:pPr>
      <w:pStyle w:val="Koptekst"/>
    </w:pPr>
    <w:r>
      <w:rPr>
        <w:noProof/>
        <w:lang w:val="en-US" w:eastAsia="nl-NL"/>
      </w:rPr>
      <w:drawing>
        <wp:anchor distT="0" distB="0" distL="114300" distR="114300" simplePos="0" relativeHeight="251658240" behindDoc="1" locked="0" layoutInCell="1" allowOverlap="1" wp14:anchorId="5B1DC733" wp14:editId="5798E793">
          <wp:simplePos x="0" y="0"/>
          <wp:positionH relativeFrom="column">
            <wp:posOffset>4819650</wp:posOffset>
          </wp:positionH>
          <wp:positionV relativeFrom="paragraph">
            <wp:posOffset>120650</wp:posOffset>
          </wp:positionV>
          <wp:extent cx="768350" cy="520771"/>
          <wp:effectExtent l="0" t="0" r="0" b="1270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V-logo kleur zonder tekst.png"/>
                  <pic:cNvPicPr/>
                </pic:nvPicPr>
                <pic:blipFill>
                  <a:blip r:embed="rId1">
                    <a:extLst>
                      <a:ext uri="{28A0092B-C50C-407E-A947-70E740481C1C}">
                        <a14:useLocalDpi xmlns:a14="http://schemas.microsoft.com/office/drawing/2010/main" val="0"/>
                      </a:ext>
                    </a:extLst>
                  </a:blip>
                  <a:stretch>
                    <a:fillRect/>
                  </a:stretch>
                </pic:blipFill>
                <pic:spPr>
                  <a:xfrm>
                    <a:off x="0" y="0"/>
                    <a:ext cx="768350" cy="520771"/>
                  </a:xfrm>
                  <a:prstGeom prst="rect">
                    <a:avLst/>
                  </a:prstGeom>
                </pic:spPr>
              </pic:pic>
            </a:graphicData>
          </a:graphic>
          <wp14:sizeRelH relativeFrom="page">
            <wp14:pctWidth>0</wp14:pctWidth>
          </wp14:sizeRelH>
          <wp14:sizeRelV relativeFrom="page">
            <wp14:pctHeight>0</wp14:pctHeight>
          </wp14:sizeRelV>
        </wp:anchor>
      </w:drawing>
    </w:r>
  </w:p>
  <w:p w14:paraId="47F0B1DC" w14:textId="398C5CCD" w:rsidR="00260388" w:rsidRDefault="00260388">
    <w:pPr>
      <w:pStyle w:val="Koptekst"/>
    </w:pPr>
  </w:p>
  <w:p w14:paraId="77E41A69" w14:textId="77777777" w:rsidR="00260388" w:rsidRDefault="00260388">
    <w:pPr>
      <w:pStyle w:val="Koptekst"/>
    </w:pPr>
  </w:p>
  <w:p w14:paraId="69D765CC" w14:textId="77777777" w:rsidR="00260388" w:rsidRDefault="00260388" w:rsidP="00260388">
    <w:pPr>
      <w:pStyle w:val="Koptekst"/>
      <w:jc w:val="center"/>
      <w:rPr>
        <w:rFonts w:cs="Calibri"/>
        <w:sz w:val="24"/>
        <w:szCs w:val="24"/>
      </w:rPr>
    </w:pPr>
  </w:p>
  <w:p w14:paraId="07693288" w14:textId="77777777" w:rsidR="00260388" w:rsidRDefault="00260388" w:rsidP="00260388">
    <w:pPr>
      <w:pStyle w:val="Koptekst"/>
      <w:jc w:val="center"/>
      <w:rPr>
        <w:rFonts w:cs="Calibri"/>
        <w:sz w:val="24"/>
        <w:szCs w:val="24"/>
      </w:rPr>
    </w:pPr>
  </w:p>
  <w:p w14:paraId="292FAD53" w14:textId="69C442B3" w:rsidR="00260388" w:rsidRPr="00797B22" w:rsidRDefault="00260388" w:rsidP="00260388">
    <w:pPr>
      <w:pStyle w:val="Koptekst"/>
      <w:jc w:val="center"/>
      <w:rPr>
        <w:i/>
        <w:sz w:val="24"/>
        <w:szCs w:val="24"/>
      </w:rPr>
    </w:pPr>
    <w:r>
      <w:rPr>
        <w:rFonts w:cs="Calibri"/>
        <w:sz w:val="24"/>
        <w:szCs w:val="24"/>
      </w:rPr>
      <w:tab/>
    </w:r>
    <w:r>
      <w:rPr>
        <w:rFonts w:cs="Calibri"/>
        <w:sz w:val="24"/>
        <w:szCs w:val="24"/>
      </w:rPr>
      <w:tab/>
    </w:r>
    <w:r w:rsidRPr="00797B22">
      <w:rPr>
        <w:rFonts w:cs="Calibri"/>
        <w:i/>
        <w:sz w:val="24"/>
        <w:szCs w:val="24"/>
      </w:rPr>
      <w:t>Embargo tot zondag 31 juli 2016, 23:59 uur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9A0B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AE81FED"/>
    <w:multiLevelType w:val="hybridMultilevel"/>
    <w:tmpl w:val="09DC8FDA"/>
    <w:lvl w:ilvl="0" w:tplc="937EB948">
      <w:start w:val="1"/>
      <w:numFmt w:val="bullet"/>
      <w:lvlText w:val=""/>
      <w:lvlJc w:val="left"/>
      <w:pPr>
        <w:ind w:left="720" w:hanging="360"/>
      </w:pPr>
      <w:rPr>
        <w:rFonts w:ascii="Symbol" w:hAnsi="Symbol" w:hint="default"/>
      </w:rPr>
    </w:lvl>
    <w:lvl w:ilvl="1" w:tplc="96F26172" w:tentative="1">
      <w:start w:val="1"/>
      <w:numFmt w:val="bullet"/>
      <w:lvlText w:val="o"/>
      <w:lvlJc w:val="left"/>
      <w:pPr>
        <w:ind w:left="1440" w:hanging="360"/>
      </w:pPr>
      <w:rPr>
        <w:rFonts w:ascii="Courier New" w:hAnsi="Courier New" w:cs="Courier New" w:hint="default"/>
      </w:rPr>
    </w:lvl>
    <w:lvl w:ilvl="2" w:tplc="B0740768" w:tentative="1">
      <w:start w:val="1"/>
      <w:numFmt w:val="bullet"/>
      <w:lvlText w:val=""/>
      <w:lvlJc w:val="left"/>
      <w:pPr>
        <w:ind w:left="2160" w:hanging="360"/>
      </w:pPr>
      <w:rPr>
        <w:rFonts w:ascii="Wingdings" w:hAnsi="Wingdings" w:hint="default"/>
      </w:rPr>
    </w:lvl>
    <w:lvl w:ilvl="3" w:tplc="70E6AA82" w:tentative="1">
      <w:start w:val="1"/>
      <w:numFmt w:val="bullet"/>
      <w:lvlText w:val=""/>
      <w:lvlJc w:val="left"/>
      <w:pPr>
        <w:ind w:left="2880" w:hanging="360"/>
      </w:pPr>
      <w:rPr>
        <w:rFonts w:ascii="Symbol" w:hAnsi="Symbol" w:hint="default"/>
      </w:rPr>
    </w:lvl>
    <w:lvl w:ilvl="4" w:tplc="BBCAC028" w:tentative="1">
      <w:start w:val="1"/>
      <w:numFmt w:val="bullet"/>
      <w:lvlText w:val="o"/>
      <w:lvlJc w:val="left"/>
      <w:pPr>
        <w:ind w:left="3600" w:hanging="360"/>
      </w:pPr>
      <w:rPr>
        <w:rFonts w:ascii="Courier New" w:hAnsi="Courier New" w:cs="Courier New" w:hint="default"/>
      </w:rPr>
    </w:lvl>
    <w:lvl w:ilvl="5" w:tplc="642C88CE" w:tentative="1">
      <w:start w:val="1"/>
      <w:numFmt w:val="bullet"/>
      <w:lvlText w:val=""/>
      <w:lvlJc w:val="left"/>
      <w:pPr>
        <w:ind w:left="4320" w:hanging="360"/>
      </w:pPr>
      <w:rPr>
        <w:rFonts w:ascii="Wingdings" w:hAnsi="Wingdings" w:hint="default"/>
      </w:rPr>
    </w:lvl>
    <w:lvl w:ilvl="6" w:tplc="E7B8065C" w:tentative="1">
      <w:start w:val="1"/>
      <w:numFmt w:val="bullet"/>
      <w:lvlText w:val=""/>
      <w:lvlJc w:val="left"/>
      <w:pPr>
        <w:ind w:left="5040" w:hanging="360"/>
      </w:pPr>
      <w:rPr>
        <w:rFonts w:ascii="Symbol" w:hAnsi="Symbol" w:hint="default"/>
      </w:rPr>
    </w:lvl>
    <w:lvl w:ilvl="7" w:tplc="6584EEA4" w:tentative="1">
      <w:start w:val="1"/>
      <w:numFmt w:val="bullet"/>
      <w:lvlText w:val="o"/>
      <w:lvlJc w:val="left"/>
      <w:pPr>
        <w:ind w:left="5760" w:hanging="360"/>
      </w:pPr>
      <w:rPr>
        <w:rFonts w:ascii="Courier New" w:hAnsi="Courier New" w:cs="Courier New" w:hint="default"/>
      </w:rPr>
    </w:lvl>
    <w:lvl w:ilvl="8" w:tplc="B0C057E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233"/>
    <w:rsid w:val="0012184A"/>
    <w:rsid w:val="00260388"/>
    <w:rsid w:val="004F7C7D"/>
    <w:rsid w:val="0069017D"/>
    <w:rsid w:val="00797B22"/>
    <w:rsid w:val="00804233"/>
    <w:rsid w:val="0082305F"/>
    <w:rsid w:val="00BA0E10"/>
    <w:rsid w:val="00C313DC"/>
    <w:rsid w:val="00D87592"/>
    <w:rsid w:val="00E70F90"/>
    <w:rsid w:val="00EC642E"/>
    <w:rsid w:val="00FB3714"/>
    <w:rsid w:val="00FD429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8F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E767C0"/>
    <w:rPr>
      <w:rFonts w:ascii="Arial" w:eastAsia="Calibri" w:hAnsi="Arial"/>
      <w:sz w:val="22"/>
      <w:szCs w:val="22"/>
      <w:lang w:eastAsia="en-US"/>
    </w:rPr>
  </w:style>
  <w:style w:type="paragraph" w:styleId="Kop1">
    <w:name w:val="heading 1"/>
    <w:basedOn w:val="Normaal"/>
    <w:next w:val="Normaal"/>
    <w:link w:val="Kop1Teken"/>
    <w:uiPriority w:val="9"/>
    <w:qFormat/>
    <w:rsid w:val="001B5FA0"/>
    <w:pPr>
      <w:keepNext/>
      <w:keepLines/>
      <w:spacing w:before="48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5FA0"/>
    <w:rPr>
      <w:rFonts w:ascii="Arial" w:eastAsia="Calibri" w:hAnsi="Arial"/>
      <w:sz w:val="22"/>
      <w:szCs w:val="22"/>
      <w:lang w:eastAsia="en-US"/>
    </w:rPr>
  </w:style>
  <w:style w:type="character" w:customStyle="1" w:styleId="Kop1Teken">
    <w:name w:val="Kop 1 Teken"/>
    <w:link w:val="Kop1"/>
    <w:uiPriority w:val="9"/>
    <w:rsid w:val="001B5FA0"/>
    <w:rPr>
      <w:rFonts w:ascii="Cambria" w:hAnsi="Cambria"/>
      <w:b/>
      <w:bCs/>
      <w:color w:val="365F91"/>
      <w:sz w:val="28"/>
      <w:szCs w:val="28"/>
      <w:lang w:val="nl-NL" w:eastAsia="en-US" w:bidi="ar-SA"/>
    </w:rPr>
  </w:style>
  <w:style w:type="paragraph" w:styleId="Ballontekst">
    <w:name w:val="Balloon Text"/>
    <w:basedOn w:val="Normaal"/>
    <w:semiHidden/>
    <w:rsid w:val="00E871CA"/>
    <w:rPr>
      <w:rFonts w:ascii="Tahoma" w:hAnsi="Tahoma" w:cs="Tahoma"/>
      <w:sz w:val="16"/>
      <w:szCs w:val="16"/>
    </w:rPr>
  </w:style>
  <w:style w:type="character" w:styleId="Hyperlink">
    <w:name w:val="Hyperlink"/>
    <w:rsid w:val="00545CBD"/>
    <w:rPr>
      <w:color w:val="0000FF"/>
      <w:u w:val="single"/>
    </w:rPr>
  </w:style>
  <w:style w:type="character" w:styleId="GevolgdeHyperlink">
    <w:name w:val="FollowedHyperlink"/>
    <w:basedOn w:val="Standaardalinea-lettertype"/>
    <w:rsid w:val="00315387"/>
    <w:rPr>
      <w:color w:val="800080" w:themeColor="followedHyperlink"/>
      <w:u w:val="single"/>
    </w:rPr>
  </w:style>
  <w:style w:type="paragraph" w:styleId="Normaalweb">
    <w:name w:val="Normal (Web)"/>
    <w:basedOn w:val="Normaal"/>
    <w:uiPriority w:val="99"/>
    <w:unhideWhenUsed/>
    <w:rsid w:val="00E12D3D"/>
    <w:pPr>
      <w:spacing w:before="100" w:beforeAutospacing="1" w:after="100" w:afterAutospacing="1"/>
    </w:pPr>
    <w:rPr>
      <w:rFonts w:ascii="Times" w:eastAsiaTheme="minorEastAsia" w:hAnsi="Times"/>
      <w:sz w:val="20"/>
      <w:szCs w:val="20"/>
      <w:lang w:eastAsia="nl-NL"/>
    </w:rPr>
  </w:style>
  <w:style w:type="paragraph" w:customStyle="1" w:styleId="plat">
    <w:name w:val="plat"/>
    <w:basedOn w:val="Normaal"/>
    <w:uiPriority w:val="99"/>
    <w:rsid w:val="00E12D3D"/>
    <w:pPr>
      <w:widowControl w:val="0"/>
      <w:autoSpaceDE w:val="0"/>
      <w:autoSpaceDN w:val="0"/>
      <w:adjustRightInd w:val="0"/>
      <w:spacing w:line="220" w:lineRule="atLeast"/>
      <w:textAlignment w:val="center"/>
    </w:pPr>
    <w:rPr>
      <w:rFonts w:ascii="DINOffc" w:eastAsiaTheme="minorEastAsia" w:hAnsi="DINOffc" w:cs="DINOffc"/>
      <w:color w:val="000000"/>
      <w:sz w:val="18"/>
      <w:szCs w:val="18"/>
      <w:lang w:eastAsia="nl-NL"/>
    </w:rPr>
  </w:style>
  <w:style w:type="character" w:styleId="Verwijzingopmerking">
    <w:name w:val="annotation reference"/>
    <w:basedOn w:val="Standaardalinea-lettertype"/>
    <w:rsid w:val="002F0FA2"/>
    <w:rPr>
      <w:sz w:val="18"/>
      <w:szCs w:val="18"/>
    </w:rPr>
  </w:style>
  <w:style w:type="paragraph" w:styleId="Tekstopmerking">
    <w:name w:val="annotation text"/>
    <w:basedOn w:val="Normaal"/>
    <w:link w:val="TekstopmerkingTeken"/>
    <w:rsid w:val="002F0FA2"/>
    <w:rPr>
      <w:sz w:val="24"/>
      <w:szCs w:val="24"/>
    </w:rPr>
  </w:style>
  <w:style w:type="character" w:customStyle="1" w:styleId="TekstopmerkingTeken">
    <w:name w:val="Tekst opmerking Teken"/>
    <w:basedOn w:val="Standaardalinea-lettertype"/>
    <w:link w:val="Tekstopmerking"/>
    <w:rsid w:val="002F0FA2"/>
    <w:rPr>
      <w:rFonts w:ascii="Arial" w:eastAsia="Calibri" w:hAnsi="Arial"/>
      <w:sz w:val="24"/>
      <w:szCs w:val="24"/>
      <w:lang w:eastAsia="en-US"/>
    </w:rPr>
  </w:style>
  <w:style w:type="paragraph" w:styleId="Onderwerpvanopmerking">
    <w:name w:val="annotation subject"/>
    <w:basedOn w:val="Tekstopmerking"/>
    <w:next w:val="Tekstopmerking"/>
    <w:link w:val="OnderwerpvanopmerkingTeken"/>
    <w:rsid w:val="002F0FA2"/>
    <w:rPr>
      <w:b/>
      <w:bCs/>
      <w:sz w:val="20"/>
      <w:szCs w:val="20"/>
    </w:rPr>
  </w:style>
  <w:style w:type="character" w:customStyle="1" w:styleId="OnderwerpvanopmerkingTeken">
    <w:name w:val="Onderwerp van opmerking Teken"/>
    <w:basedOn w:val="TekstopmerkingTeken"/>
    <w:link w:val="Onderwerpvanopmerking"/>
    <w:rsid w:val="002F0FA2"/>
    <w:rPr>
      <w:rFonts w:ascii="Arial" w:eastAsia="Calibri" w:hAnsi="Arial"/>
      <w:b/>
      <w:bCs/>
      <w:sz w:val="24"/>
      <w:szCs w:val="24"/>
      <w:lang w:eastAsia="en-US"/>
    </w:rPr>
  </w:style>
  <w:style w:type="character" w:styleId="Tekstvantijdelijkeaanduiding">
    <w:name w:val="Placeholder Text"/>
    <w:basedOn w:val="Standaardalinea-lettertype"/>
    <w:uiPriority w:val="67"/>
    <w:rsid w:val="00E349BF"/>
    <w:rPr>
      <w:color w:val="808080"/>
    </w:rPr>
  </w:style>
  <w:style w:type="paragraph" w:customStyle="1" w:styleId="Persberichttitel">
    <w:name w:val="Persbericht titel"/>
    <w:basedOn w:val="Normaal"/>
    <w:qFormat/>
    <w:rsid w:val="00443573"/>
    <w:rPr>
      <w:b/>
      <w:sz w:val="24"/>
    </w:rPr>
  </w:style>
  <w:style w:type="paragraph" w:customStyle="1" w:styleId="Persberichtintro">
    <w:name w:val="Persbericht intro"/>
    <w:basedOn w:val="Normaal"/>
    <w:qFormat/>
    <w:rsid w:val="00443573"/>
    <w:rPr>
      <w:b/>
    </w:rPr>
  </w:style>
  <w:style w:type="paragraph" w:styleId="Koptekst">
    <w:name w:val="header"/>
    <w:basedOn w:val="Normaal"/>
    <w:link w:val="KoptekstTeken"/>
    <w:rsid w:val="00260388"/>
    <w:pPr>
      <w:tabs>
        <w:tab w:val="center" w:pos="4536"/>
        <w:tab w:val="right" w:pos="9072"/>
      </w:tabs>
    </w:pPr>
  </w:style>
  <w:style w:type="character" w:customStyle="1" w:styleId="KoptekstTeken">
    <w:name w:val="Koptekst Teken"/>
    <w:basedOn w:val="Standaardalinea-lettertype"/>
    <w:link w:val="Koptekst"/>
    <w:rsid w:val="00260388"/>
    <w:rPr>
      <w:rFonts w:ascii="Arial" w:eastAsia="Calibri" w:hAnsi="Arial"/>
      <w:sz w:val="22"/>
      <w:szCs w:val="22"/>
      <w:lang w:eastAsia="en-US"/>
    </w:rPr>
  </w:style>
  <w:style w:type="paragraph" w:styleId="Voettekst">
    <w:name w:val="footer"/>
    <w:basedOn w:val="Normaal"/>
    <w:link w:val="VoettekstTeken"/>
    <w:rsid w:val="00260388"/>
    <w:pPr>
      <w:tabs>
        <w:tab w:val="center" w:pos="4536"/>
        <w:tab w:val="right" w:pos="9072"/>
      </w:tabs>
    </w:pPr>
  </w:style>
  <w:style w:type="character" w:customStyle="1" w:styleId="VoettekstTeken">
    <w:name w:val="Voettekst Teken"/>
    <w:basedOn w:val="Standaardalinea-lettertype"/>
    <w:link w:val="Voettekst"/>
    <w:rsid w:val="00260388"/>
    <w:rPr>
      <w:rFonts w:ascii="Arial" w:eastAsia="Calibri" w:hAnsi="Arial"/>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E767C0"/>
    <w:rPr>
      <w:rFonts w:ascii="Arial" w:eastAsia="Calibri" w:hAnsi="Arial"/>
      <w:sz w:val="22"/>
      <w:szCs w:val="22"/>
      <w:lang w:eastAsia="en-US"/>
    </w:rPr>
  </w:style>
  <w:style w:type="paragraph" w:styleId="Kop1">
    <w:name w:val="heading 1"/>
    <w:basedOn w:val="Normaal"/>
    <w:next w:val="Normaal"/>
    <w:link w:val="Kop1Teken"/>
    <w:uiPriority w:val="9"/>
    <w:qFormat/>
    <w:rsid w:val="001B5FA0"/>
    <w:pPr>
      <w:keepNext/>
      <w:keepLines/>
      <w:spacing w:before="48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5FA0"/>
    <w:rPr>
      <w:rFonts w:ascii="Arial" w:eastAsia="Calibri" w:hAnsi="Arial"/>
      <w:sz w:val="22"/>
      <w:szCs w:val="22"/>
      <w:lang w:eastAsia="en-US"/>
    </w:rPr>
  </w:style>
  <w:style w:type="character" w:customStyle="1" w:styleId="Kop1Teken">
    <w:name w:val="Kop 1 Teken"/>
    <w:link w:val="Kop1"/>
    <w:uiPriority w:val="9"/>
    <w:rsid w:val="001B5FA0"/>
    <w:rPr>
      <w:rFonts w:ascii="Cambria" w:hAnsi="Cambria"/>
      <w:b/>
      <w:bCs/>
      <w:color w:val="365F91"/>
      <w:sz w:val="28"/>
      <w:szCs w:val="28"/>
      <w:lang w:val="nl-NL" w:eastAsia="en-US" w:bidi="ar-SA"/>
    </w:rPr>
  </w:style>
  <w:style w:type="paragraph" w:styleId="Ballontekst">
    <w:name w:val="Balloon Text"/>
    <w:basedOn w:val="Normaal"/>
    <w:semiHidden/>
    <w:rsid w:val="00E871CA"/>
    <w:rPr>
      <w:rFonts w:ascii="Tahoma" w:hAnsi="Tahoma" w:cs="Tahoma"/>
      <w:sz w:val="16"/>
      <w:szCs w:val="16"/>
    </w:rPr>
  </w:style>
  <w:style w:type="character" w:styleId="Hyperlink">
    <w:name w:val="Hyperlink"/>
    <w:rsid w:val="00545CBD"/>
    <w:rPr>
      <w:color w:val="0000FF"/>
      <w:u w:val="single"/>
    </w:rPr>
  </w:style>
  <w:style w:type="character" w:styleId="GevolgdeHyperlink">
    <w:name w:val="FollowedHyperlink"/>
    <w:basedOn w:val="Standaardalinea-lettertype"/>
    <w:rsid w:val="00315387"/>
    <w:rPr>
      <w:color w:val="800080" w:themeColor="followedHyperlink"/>
      <w:u w:val="single"/>
    </w:rPr>
  </w:style>
  <w:style w:type="paragraph" w:styleId="Normaalweb">
    <w:name w:val="Normal (Web)"/>
    <w:basedOn w:val="Normaal"/>
    <w:uiPriority w:val="99"/>
    <w:unhideWhenUsed/>
    <w:rsid w:val="00E12D3D"/>
    <w:pPr>
      <w:spacing w:before="100" w:beforeAutospacing="1" w:after="100" w:afterAutospacing="1"/>
    </w:pPr>
    <w:rPr>
      <w:rFonts w:ascii="Times" w:eastAsiaTheme="minorEastAsia" w:hAnsi="Times"/>
      <w:sz w:val="20"/>
      <w:szCs w:val="20"/>
      <w:lang w:eastAsia="nl-NL"/>
    </w:rPr>
  </w:style>
  <w:style w:type="paragraph" w:customStyle="1" w:styleId="plat">
    <w:name w:val="plat"/>
    <w:basedOn w:val="Normaal"/>
    <w:uiPriority w:val="99"/>
    <w:rsid w:val="00E12D3D"/>
    <w:pPr>
      <w:widowControl w:val="0"/>
      <w:autoSpaceDE w:val="0"/>
      <w:autoSpaceDN w:val="0"/>
      <w:adjustRightInd w:val="0"/>
      <w:spacing w:line="220" w:lineRule="atLeast"/>
      <w:textAlignment w:val="center"/>
    </w:pPr>
    <w:rPr>
      <w:rFonts w:ascii="DINOffc" w:eastAsiaTheme="minorEastAsia" w:hAnsi="DINOffc" w:cs="DINOffc"/>
      <w:color w:val="000000"/>
      <w:sz w:val="18"/>
      <w:szCs w:val="18"/>
      <w:lang w:eastAsia="nl-NL"/>
    </w:rPr>
  </w:style>
  <w:style w:type="character" w:styleId="Verwijzingopmerking">
    <w:name w:val="annotation reference"/>
    <w:basedOn w:val="Standaardalinea-lettertype"/>
    <w:rsid w:val="002F0FA2"/>
    <w:rPr>
      <w:sz w:val="18"/>
      <w:szCs w:val="18"/>
    </w:rPr>
  </w:style>
  <w:style w:type="paragraph" w:styleId="Tekstopmerking">
    <w:name w:val="annotation text"/>
    <w:basedOn w:val="Normaal"/>
    <w:link w:val="TekstopmerkingTeken"/>
    <w:rsid w:val="002F0FA2"/>
    <w:rPr>
      <w:sz w:val="24"/>
      <w:szCs w:val="24"/>
    </w:rPr>
  </w:style>
  <w:style w:type="character" w:customStyle="1" w:styleId="TekstopmerkingTeken">
    <w:name w:val="Tekst opmerking Teken"/>
    <w:basedOn w:val="Standaardalinea-lettertype"/>
    <w:link w:val="Tekstopmerking"/>
    <w:rsid w:val="002F0FA2"/>
    <w:rPr>
      <w:rFonts w:ascii="Arial" w:eastAsia="Calibri" w:hAnsi="Arial"/>
      <w:sz w:val="24"/>
      <w:szCs w:val="24"/>
      <w:lang w:eastAsia="en-US"/>
    </w:rPr>
  </w:style>
  <w:style w:type="paragraph" w:styleId="Onderwerpvanopmerking">
    <w:name w:val="annotation subject"/>
    <w:basedOn w:val="Tekstopmerking"/>
    <w:next w:val="Tekstopmerking"/>
    <w:link w:val="OnderwerpvanopmerkingTeken"/>
    <w:rsid w:val="002F0FA2"/>
    <w:rPr>
      <w:b/>
      <w:bCs/>
      <w:sz w:val="20"/>
      <w:szCs w:val="20"/>
    </w:rPr>
  </w:style>
  <w:style w:type="character" w:customStyle="1" w:styleId="OnderwerpvanopmerkingTeken">
    <w:name w:val="Onderwerp van opmerking Teken"/>
    <w:basedOn w:val="TekstopmerkingTeken"/>
    <w:link w:val="Onderwerpvanopmerking"/>
    <w:rsid w:val="002F0FA2"/>
    <w:rPr>
      <w:rFonts w:ascii="Arial" w:eastAsia="Calibri" w:hAnsi="Arial"/>
      <w:b/>
      <w:bCs/>
      <w:sz w:val="24"/>
      <w:szCs w:val="24"/>
      <w:lang w:eastAsia="en-US"/>
    </w:rPr>
  </w:style>
  <w:style w:type="character" w:styleId="Tekstvantijdelijkeaanduiding">
    <w:name w:val="Placeholder Text"/>
    <w:basedOn w:val="Standaardalinea-lettertype"/>
    <w:uiPriority w:val="67"/>
    <w:rsid w:val="00E349BF"/>
    <w:rPr>
      <w:color w:val="808080"/>
    </w:rPr>
  </w:style>
  <w:style w:type="paragraph" w:customStyle="1" w:styleId="Persberichttitel">
    <w:name w:val="Persbericht titel"/>
    <w:basedOn w:val="Normaal"/>
    <w:qFormat/>
    <w:rsid w:val="00443573"/>
    <w:rPr>
      <w:b/>
      <w:sz w:val="24"/>
    </w:rPr>
  </w:style>
  <w:style w:type="paragraph" w:customStyle="1" w:styleId="Persberichtintro">
    <w:name w:val="Persbericht intro"/>
    <w:basedOn w:val="Normaal"/>
    <w:qFormat/>
    <w:rsid w:val="00443573"/>
    <w:rPr>
      <w:b/>
    </w:rPr>
  </w:style>
  <w:style w:type="paragraph" w:styleId="Koptekst">
    <w:name w:val="header"/>
    <w:basedOn w:val="Normaal"/>
    <w:link w:val="KoptekstTeken"/>
    <w:rsid w:val="00260388"/>
    <w:pPr>
      <w:tabs>
        <w:tab w:val="center" w:pos="4536"/>
        <w:tab w:val="right" w:pos="9072"/>
      </w:tabs>
    </w:pPr>
  </w:style>
  <w:style w:type="character" w:customStyle="1" w:styleId="KoptekstTeken">
    <w:name w:val="Koptekst Teken"/>
    <w:basedOn w:val="Standaardalinea-lettertype"/>
    <w:link w:val="Koptekst"/>
    <w:rsid w:val="00260388"/>
    <w:rPr>
      <w:rFonts w:ascii="Arial" w:eastAsia="Calibri" w:hAnsi="Arial"/>
      <w:sz w:val="22"/>
      <w:szCs w:val="22"/>
      <w:lang w:eastAsia="en-US"/>
    </w:rPr>
  </w:style>
  <w:style w:type="paragraph" w:styleId="Voettekst">
    <w:name w:val="footer"/>
    <w:basedOn w:val="Normaal"/>
    <w:link w:val="VoettekstTeken"/>
    <w:rsid w:val="00260388"/>
    <w:pPr>
      <w:tabs>
        <w:tab w:val="center" w:pos="4536"/>
        <w:tab w:val="right" w:pos="9072"/>
      </w:tabs>
    </w:pPr>
  </w:style>
  <w:style w:type="character" w:customStyle="1" w:styleId="VoettekstTeken">
    <w:name w:val="Voettekst Teken"/>
    <w:basedOn w:val="Standaardalinea-lettertype"/>
    <w:link w:val="Voettekst"/>
    <w:rsid w:val="00260388"/>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twitter.com/VNVPresident" TargetMode="External"/><Relationship Id="rId13" Type="http://schemas.openxmlformats.org/officeDocument/2006/relationships/hyperlink" Target="http://www.vnv.nl" TargetMode="External"/><Relationship Id="rId14" Type="http://schemas.openxmlformats.org/officeDocument/2006/relationships/hyperlink" Target="mailto:frontoffice@vnv.nl"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  s t a n d a l o n e = " y e s " ? > < R e g i s t r y   M a r k G e n e r a t e d = " t r u e "   x m l n s = " h t t p : / / w w w . o 3 s p a c e s . c o m / n a m e s p a c e s / d o c g e n / o o x m l / 1 . 0 / r e g i s t r y " > < E l e m e n t s > < H e a d e r F o o t e r   V a r i a b l e = " h e a d e r F o o t e r " / > < P l a i n T e x t   N e g a t e = " f a l s e "   C o n d i t i o n a l = " f a l s e "   T a g = " T i t e l "   V a r i a b l e = " T i t e l " / > < R i c h T e x t   N e g a t e = " f a l s e "   C o n d i t i o n a l = " f a l s e "   T a g = " I n t r o t e k s t "   V a r i a b l e = " I n t r o t e k s t " / > < R i c h T e x t   N e g a t e = " f a l s e "   C o n d i t i o n a l = " f a l s e "   T a g = " i n h o u d "   V a r i a b l e = " i n h o u d " / > < / E l e m e n t s > < P l u g i n C o n f i g u r a t i o n > < A u t o M a p p e d E l e m e n t s   x m l n s : x s d = " h t t p : / / w w w . w 3 . o r g / 2 0 0 1 / X M L S c h e m a "   x m l n s : x s i = " h t t p : / / w w w . w 3 . o r g / 2 0 0 1 / X M L S c h e m a - i n s t a n c e " > < M a p p e d H e a d e r F o o t e r / > < M a p p e d S t y l e / >  
         < / A u t o M a p p e d E l e m e n t s > < / P l u g i n C o n f i g u r a t i o n > < / R e g i s t r y > 
</file>

<file path=customXml/item2.xml><?xml version="1.0" encoding="utf-8"?>
<PostProcessing xmlns="http://www.o3spaces.com/namespaces/docgen/ooxml/1.0/postprocessing">
  <Instructions/>
</PostProcessing>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E320-F72F-4006-A7F0-E310F5A66675}">
  <ds:schemaRefs>
    <ds:schemaRef ds:uri="http://www.w3.org/2001/XMLSchema"/>
    <ds:schemaRef ds:uri="http://www.o3spaces.com/namespaces/docgen/ooxml/1.0/registry"/>
  </ds:schemaRefs>
</ds:datastoreItem>
</file>

<file path=customXml/itemProps2.xml><?xml version="1.0" encoding="utf-8"?>
<ds:datastoreItem xmlns:ds="http://schemas.openxmlformats.org/officeDocument/2006/customXml" ds:itemID="{473FB106-A754-C549-96A2-27EC489D1213}">
  <ds:schemaRefs>
    <ds:schemaRef ds:uri="http://www.o3spaces.com/namespaces/docgen/ooxml/1.0/postprocessing"/>
  </ds:schemaRefs>
</ds:datastoreItem>
</file>

<file path=customXml/itemProps3.xml><?xml version="1.0" encoding="utf-8"?>
<ds:datastoreItem xmlns:ds="http://schemas.openxmlformats.org/officeDocument/2006/customXml" ds:itemID="{FC87A80D-31E1-4848-88DB-EF31DEBB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423</Words>
  <Characters>2328</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Persbericht</vt:lpstr>
    </vt:vector>
  </TitlesOfParts>
  <Company>Vereniging van Nederlandse Verkeersvliegers</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Karin van der Drift</dc:creator>
  <cp:lastModifiedBy>Pauline Huizinga</cp:lastModifiedBy>
  <cp:revision>5</cp:revision>
  <cp:lastPrinted>2013-10-11T12:51:00Z</cp:lastPrinted>
  <dcterms:created xsi:type="dcterms:W3CDTF">2016-07-31T20:50:00Z</dcterms:created>
  <dcterms:modified xsi:type="dcterms:W3CDTF">2016-07-31T20:59:00Z</dcterms:modified>
</cp:coreProperties>
</file>